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1ABC71D8" w:rsidR="00765952" w:rsidRPr="00CA7285" w:rsidRDefault="00706B90" w:rsidP="6EBC9EC4">
      <w:pPr>
        <w:pStyle w:val="Nagwek1"/>
        <w:spacing w:before="240" w:line="288" w:lineRule="auto"/>
        <w:rPr>
          <w:rFonts w:cs="Arial"/>
          <w:b w:val="0"/>
        </w:rPr>
      </w:pPr>
      <w:bookmarkStart w:id="0" w:name="_GoBack"/>
      <w:bookmarkEnd w:id="0"/>
      <w:r w:rsidRPr="6EBC9EC4">
        <w:rPr>
          <w:rFonts w:cs="Arial"/>
        </w:rPr>
        <w:t xml:space="preserve">Załącznik nr </w:t>
      </w:r>
      <w:r w:rsidR="00FF01B7">
        <w:rPr>
          <w:rFonts w:cs="Arial"/>
        </w:rPr>
        <w:t>6</w:t>
      </w:r>
      <w:r>
        <w:br/>
      </w:r>
      <w:r w:rsidR="00D519AF" w:rsidRPr="6EBC9EC4">
        <w:rPr>
          <w:rFonts w:cs="Arial"/>
        </w:rPr>
        <w:t>d</w:t>
      </w:r>
      <w:r w:rsidR="001C39DC" w:rsidRPr="6EBC9EC4">
        <w:rPr>
          <w:rFonts w:cs="Arial"/>
        </w:rPr>
        <w:t xml:space="preserve">o Regulaminu </w:t>
      </w:r>
      <w:r w:rsidR="14EA565E" w:rsidRPr="6EBC9EC4">
        <w:rPr>
          <w:rFonts w:cs="Arial"/>
        </w:rPr>
        <w:t>wyboru projektów</w:t>
      </w:r>
      <w:r w:rsidR="001C39DC" w:rsidRPr="6EBC9EC4">
        <w:rPr>
          <w:rFonts w:cs="Arial"/>
        </w:rPr>
        <w:t xml:space="preserve"> </w:t>
      </w:r>
      <w:r w:rsidR="006E469B">
        <w:rPr>
          <w:rFonts w:cs="Arial"/>
        </w:rPr>
        <w:t xml:space="preserve">konkursu </w:t>
      </w:r>
      <w:r w:rsidR="001C39DC" w:rsidRPr="6EBC9EC4">
        <w:rPr>
          <w:rFonts w:cs="Arial"/>
        </w:rPr>
        <w:t xml:space="preserve">nr </w:t>
      </w:r>
      <w:r w:rsidR="003C14F2" w:rsidRPr="003C14F2">
        <w:rPr>
          <w:rFonts w:cs="Arial"/>
        </w:rPr>
        <w:t>FEMP.06.</w:t>
      </w:r>
      <w:r w:rsidR="00FA6D7F">
        <w:rPr>
          <w:rFonts w:cs="Arial"/>
        </w:rPr>
        <w:t>21</w:t>
      </w:r>
      <w:r w:rsidR="003C14F2" w:rsidRPr="003C14F2">
        <w:rPr>
          <w:rFonts w:cs="Arial"/>
        </w:rPr>
        <w:t>-IP.01-</w:t>
      </w:r>
      <w:r w:rsidR="00062065">
        <w:rPr>
          <w:rFonts w:cs="Arial"/>
        </w:rPr>
        <w:t>007</w:t>
      </w:r>
      <w:r w:rsidR="003C14F2" w:rsidRPr="003C14F2">
        <w:rPr>
          <w:rFonts w:cs="Arial"/>
        </w:rPr>
        <w:t>/</w:t>
      </w:r>
      <w:r w:rsidR="004676FE" w:rsidRPr="003C14F2">
        <w:rPr>
          <w:rFonts w:cs="Arial"/>
        </w:rPr>
        <w:t>2</w:t>
      </w:r>
      <w:r w:rsidR="004676FE">
        <w:rPr>
          <w:rFonts w:cs="Arial"/>
        </w:rPr>
        <w:t>4</w:t>
      </w:r>
      <w:r w:rsidR="004676FE" w:rsidRPr="00B8659B" w:rsidDel="00B8659B">
        <w:rPr>
          <w:rFonts w:cs="Arial"/>
        </w:rPr>
        <w:t xml:space="preserve"> </w:t>
      </w:r>
    </w:p>
    <w:p w14:paraId="4A2BCFF7" w14:textId="757FA943"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lastRenderedPageBreak/>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3E72BA6C" w:rsidR="00D53CEB" w:rsidRPr="00CA7285" w:rsidRDefault="1931A489" w:rsidP="00CA7285">
      <w:pPr>
        <w:numPr>
          <w:ilvl w:val="0"/>
          <w:numId w:val="5"/>
        </w:numPr>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AC08AB">
        <w:rPr>
          <w:rFonts w:ascii="Arial" w:hAnsi="Arial" w:cs="Arial"/>
          <w:b/>
          <w:sz w:val="24"/>
          <w:szCs w:val="24"/>
          <w:lang w:eastAsia="pl-PL"/>
        </w:rPr>
        <w:t>50</w:t>
      </w:r>
      <w:r w:rsidR="00D53CEB" w:rsidRPr="00CA7285">
        <w:rPr>
          <w:rFonts w:ascii="Arial" w:hAnsi="Arial" w:cs="Arial"/>
          <w:b/>
          <w:sz w:val="24"/>
          <w:szCs w:val="24"/>
          <w:lang w:eastAsia="pl-PL"/>
        </w:rPr>
        <w:t xml:space="preserve">% </w:t>
      </w:r>
      <w:r w:rsidR="00AC08AB">
        <w:rPr>
          <w:rFonts w:ascii="Arial" w:hAnsi="Arial" w:cs="Arial"/>
          <w:b/>
          <w:sz w:val="24"/>
          <w:szCs w:val="24"/>
          <w:lang w:eastAsia="pl-PL"/>
        </w:rPr>
        <w:t>średnio</w:t>
      </w:r>
      <w:r w:rsidR="00D53CEB" w:rsidRPr="00CA7285">
        <w:rPr>
          <w:rFonts w:ascii="Arial" w:hAnsi="Arial" w:cs="Arial"/>
          <w:b/>
          <w:sz w:val="24"/>
          <w:szCs w:val="24"/>
          <w:lang w:eastAsia="pl-PL"/>
        </w:rPr>
        <w:t>rocznych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upoważniają Lidera projektu do reprezentowania Partnerstwa wobec osób trzecich w działaniach związanych z realizacją projektu, w tym do zawarcia </w:t>
      </w:r>
      <w:r w:rsidRPr="00CA7285">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133629E1" w:rsidR="00D519AF" w:rsidRPr="00CA7285" w:rsidRDefault="00D519AF" w:rsidP="00D13062">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5E5CD677"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48158630"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lastRenderedPageBreak/>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1"/>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lastRenderedPageBreak/>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w:t>
      </w:r>
      <w:r w:rsidRPr="00484D5F">
        <w:rPr>
          <w:rFonts w:ascii="Arial" w:hAnsi="Arial" w:cs="Arial"/>
          <w:sz w:val="24"/>
          <w:szCs w:val="24"/>
          <w:lang w:eastAsia="pl-PL"/>
        </w:rPr>
        <w:lastRenderedPageBreak/>
        <w:t>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t>§ 12</w:t>
      </w:r>
      <w:r w:rsidRPr="00CA7285">
        <w:rPr>
          <w:rStyle w:val="Odwoanieprzypisudolnego"/>
        </w:rPr>
        <w:footnoteReference w:id="22"/>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lastRenderedPageBreak/>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3"/>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4"/>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5"/>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42B2" w14:textId="77777777" w:rsidR="00C27ECB" w:rsidRDefault="00C27ECB" w:rsidP="00D519AF">
      <w:pPr>
        <w:spacing w:after="0" w:line="240" w:lineRule="auto"/>
      </w:pPr>
      <w:r>
        <w:separator/>
      </w:r>
    </w:p>
  </w:endnote>
  <w:endnote w:type="continuationSeparator" w:id="0">
    <w:p w14:paraId="101106D0" w14:textId="77777777" w:rsidR="00C27ECB" w:rsidRDefault="00C27ECB" w:rsidP="00D519AF">
      <w:pPr>
        <w:spacing w:after="0" w:line="240" w:lineRule="auto"/>
      </w:pPr>
      <w:r>
        <w:continuationSeparator/>
      </w:r>
    </w:p>
  </w:endnote>
  <w:endnote w:type="continuationNotice" w:id="1">
    <w:p w14:paraId="280EDCD9" w14:textId="77777777" w:rsidR="00C27ECB" w:rsidRDefault="00C27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2543013E"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D13062">
              <w:rPr>
                <w:rFonts w:ascii="Arial" w:hAnsi="Arial" w:cs="Arial"/>
                <w:bCs/>
                <w:noProof/>
                <w:szCs w:val="20"/>
              </w:rPr>
              <w:t>21</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A6DD" w14:textId="77777777" w:rsidR="00C27ECB" w:rsidRDefault="00C27ECB" w:rsidP="00D519AF">
      <w:pPr>
        <w:spacing w:after="0" w:line="240" w:lineRule="auto"/>
      </w:pPr>
      <w:r>
        <w:separator/>
      </w:r>
    </w:p>
  </w:footnote>
  <w:footnote w:type="continuationSeparator" w:id="0">
    <w:p w14:paraId="54945D55" w14:textId="77777777" w:rsidR="00C27ECB" w:rsidRDefault="00C27ECB" w:rsidP="00D519AF">
      <w:pPr>
        <w:spacing w:after="0" w:line="240" w:lineRule="auto"/>
      </w:pPr>
      <w:r>
        <w:continuationSeparator/>
      </w:r>
    </w:p>
  </w:footnote>
  <w:footnote w:type="continuationNotice" w:id="1">
    <w:p w14:paraId="13738C4E" w14:textId="77777777" w:rsidR="00C27ECB" w:rsidRDefault="00C27ECB">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2065"/>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261A"/>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1B1E"/>
    <w:rsid w:val="001D698E"/>
    <w:rsid w:val="001D78A0"/>
    <w:rsid w:val="001E3EB6"/>
    <w:rsid w:val="001E5AA1"/>
    <w:rsid w:val="001F0028"/>
    <w:rsid w:val="001F3006"/>
    <w:rsid w:val="001F4923"/>
    <w:rsid w:val="001F660E"/>
    <w:rsid w:val="0020133F"/>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6FE"/>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08AB"/>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27ECB"/>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3062"/>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3B3B"/>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1F97"/>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RachProjektowy xmlns="663866e5-b6b6-4ba9-a67b-51ba8bb5d820" xsi:nil="true"/>
    <Rodzajdokumentu xmlns="4cb49efb-5882-497e-b5d9-2c4b8173e2b7" xsi:nil="true"/>
    <REGON xmlns="663866e5-b6b6-4ba9-a67b-51ba8bb5d820" xsi:nil="true"/>
    <DataMetryczki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TaxCatchAll xmlns="663866e5-b6b6-4ba9-a67b-51ba8bb5d820" xsi:nil="true"/>
    <DR_monit xmlns="4cb49efb-5882-497e-b5d9-2c4b8173e2b7">false</DR_monit>
    <Datawidniej_x0105_canapi_x015b_mie xmlns="4cb49efb-5882-497e-b5d9-2c4b8173e2b7"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Dofinansowanie xmlns="663866e5-b6b6-4ba9-a67b-51ba8bb5d820" xsi:nil="true"/>
    <WspolfinansowanieBP xmlns="663866e5-b6b6-4ba9-a67b-51ba8bb5d820" xsi:nil="true"/>
    <DataOdbioru_x0020_U_A xmlns="663866e5-b6b6-4ba9-a67b-51ba8bb5d820" xsi:nil="true"/>
    <WkladWlasny_slownie xmlns="663866e5-b6b6-4ba9-a67b-51ba8bb5d820" xsi:nil="true"/>
    <LinkDoUmowy xmlns="663866e5-b6b6-4ba9-a67b-51ba8bb5d820">
      <Url xsi:nil="true"/>
      <Description xsi:nil="true"/>
    </LinkDoUmowy>
    <PrzekazanieG xmlns="663866e5-b6b6-4ba9-a67b-51ba8bb5d820" xsi:nil="true"/>
    <WartoscOgolem_slownie xmlns="663866e5-b6b6-4ba9-a67b-51ba8bb5d820" xsi:nil="true"/>
    <PrzekazanieGB xmlns="663866e5-b6b6-4ba9-a67b-51ba8bb5d820" xsi:nil="true"/>
    <WspolfinansowanieUE_slownie xmlns="663866e5-b6b6-4ba9-a67b-51ba8bb5d820" xsi:nil="true"/>
    <Tytuł_x0020_projektu_Cd xmlns="663866e5-b6b6-4ba9-a67b-51ba8bb5d820" xsi:nil="true"/>
    <Dofinansowanie_slownie xmlns="663866e5-b6b6-4ba9-a67b-51ba8bb5d820" xsi:nil="true"/>
    <WspolfinansowanieBP_slownie xmlns="663866e5-b6b6-4ba9-a67b-51ba8bb5d820" xsi:nil="true"/>
    <Tytuł_x0020_projektu_x0020__x0028_cały_x0029_ xmlns="663866e5-b6b6-4ba9-a67b-51ba8bb5d820" xsi:nil="true"/>
    <ZatwierdzenieG_x0020_U_A xmlns="663866e5-b6b6-4ba9-a67b-51ba8bb5d820" xsi:nil="true"/>
    <WydatkiKwalifikowalne_slownie xmlns="663866e5-b6b6-4ba9-a67b-51ba8bb5d820" xsi:nil="true"/>
    <KoniecAkceptacji_x0020_U_A xmlns="663866e5-b6b6-4ba9-a67b-51ba8bb5d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fb6c2b5b-32a5-4fd1-bd8e-aeb686741dca"/>
    <ds:schemaRef ds:uri="e9793802-61ee-407e-8239-4568dfebb2cb"/>
  </ds:schemaRefs>
</ds:datastoreItem>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BA61ACDE-CF7E-4080-8110-B5E94AD32A2C}"/>
</file>

<file path=customXml/itemProps4.xml><?xml version="1.0" encoding="utf-8"?>
<ds:datastoreItem xmlns:ds="http://schemas.openxmlformats.org/officeDocument/2006/customXml" ds:itemID="{84035DFD-55F5-4BBB-9C19-27A05297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5605</Words>
  <Characters>33636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Rafał Wąsik</cp:lastModifiedBy>
  <cp:revision>9</cp:revision>
  <cp:lastPrinted>2023-07-17T09:12:00Z</cp:lastPrinted>
  <dcterms:created xsi:type="dcterms:W3CDTF">2023-11-06T13:10:00Z</dcterms:created>
  <dcterms:modified xsi:type="dcterms:W3CDTF">2024-01-15T12:41:00Z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ies>
</file>